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5CDFF" w14:textId="77777777" w:rsidR="0049292E" w:rsidRDefault="0049292E" w:rsidP="00666065">
      <w:pPr>
        <w:spacing w:line="480" w:lineRule="auto"/>
        <w:jc w:val="center"/>
      </w:pPr>
    </w:p>
    <w:p w14:paraId="7360E3F3" w14:textId="5481AFC4" w:rsidR="0049292E" w:rsidRPr="001A75C8" w:rsidRDefault="0049292E" w:rsidP="001A75C8">
      <w:pPr>
        <w:spacing w:line="480" w:lineRule="auto"/>
        <w:jc w:val="center"/>
      </w:pPr>
      <w:r w:rsidRPr="0049292E">
        <w:t>The Modernizati</w:t>
      </w:r>
      <w:r w:rsidR="001A75C8">
        <w:t>on of Animal Farm L</w:t>
      </w:r>
      <w:r w:rsidR="002A5CD3">
        <w:t xml:space="preserve">eads to </w:t>
      </w:r>
      <w:r w:rsidRPr="0049292E">
        <w:t>Social Hierarchy</w:t>
      </w:r>
    </w:p>
    <w:p w14:paraId="30E2815C" w14:textId="300A2FAD" w:rsidR="008B77BE" w:rsidRDefault="00CE3F67" w:rsidP="003F4D3A">
      <w:pPr>
        <w:spacing w:line="480" w:lineRule="auto"/>
        <w:ind w:firstLine="720"/>
        <w:rPr>
          <w:lang w:val="th-TH"/>
        </w:rPr>
      </w:pPr>
      <w:r>
        <w:t xml:space="preserve">The novella </w:t>
      </w:r>
      <w:r w:rsidR="00977D19" w:rsidRPr="00CE3F67">
        <w:rPr>
          <w:i/>
        </w:rPr>
        <w:t>An</w:t>
      </w:r>
      <w:r w:rsidRPr="00CE3F67">
        <w:rPr>
          <w:i/>
        </w:rPr>
        <w:t>imal Farm</w:t>
      </w:r>
      <w:r w:rsidR="00977D19">
        <w:t xml:space="preserve"> brings up </w:t>
      </w:r>
      <w:r w:rsidR="00FF35B7">
        <w:t xml:space="preserve">an </w:t>
      </w:r>
      <w:r w:rsidR="00977D19">
        <w:t>interesting question “</w:t>
      </w:r>
      <w:r w:rsidR="008B77BE">
        <w:t>Does equality can</w:t>
      </w:r>
      <w:r w:rsidR="009136BA">
        <w:t xml:space="preserve"> exist </w:t>
      </w:r>
      <w:r w:rsidR="008B77BE">
        <w:t xml:space="preserve">along with </w:t>
      </w:r>
      <w:r w:rsidR="009136BA">
        <w:t>modernization?</w:t>
      </w:r>
      <w:r w:rsidR="00977D19">
        <w:t>”</w:t>
      </w:r>
      <w:r w:rsidR="008B77BE">
        <w:t xml:space="preserve"> </w:t>
      </w:r>
      <w:r w:rsidR="00977D19">
        <w:t>Traditionally, modernization</w:t>
      </w:r>
      <w:r w:rsidR="00BE3F8E">
        <w:t xml:space="preserve"> creates an imbalance of social h</w:t>
      </w:r>
      <w:r w:rsidR="00977D19">
        <w:t xml:space="preserve">ierarchy. </w:t>
      </w:r>
      <w:r w:rsidR="008B77BE">
        <w:t xml:space="preserve">People change their mindset to be adaptive into the modern world. Selfishness, individualism and privileges over others are the factors causes changes. </w:t>
      </w:r>
      <w:r w:rsidR="00FF35B7">
        <w:t>George Orwell reveals this through one o</w:t>
      </w:r>
      <w:r>
        <w:t>f his best novella</w:t>
      </w:r>
      <w:r w:rsidR="00C67954">
        <w:rPr>
          <w:rFonts w:cs="Angsana New"/>
        </w:rPr>
        <w:t>,</w:t>
      </w:r>
      <w:r>
        <w:t xml:space="preserve"> </w:t>
      </w:r>
      <w:r w:rsidRPr="00CE3F67">
        <w:rPr>
          <w:i/>
        </w:rPr>
        <w:t>Animal Farm</w:t>
      </w:r>
      <w:r w:rsidR="00BE53D2">
        <w:rPr>
          <w:i/>
        </w:rPr>
        <w:t>,</w:t>
      </w:r>
      <w:r w:rsidR="0010712A">
        <w:t xml:space="preserve"> to reflect</w:t>
      </w:r>
      <w:r w:rsidR="00FF35B7">
        <w:t xml:space="preserve"> what happens when modernization exists. </w:t>
      </w:r>
      <w:r w:rsidR="00FF35B7">
        <w:rPr>
          <w:lang w:val="th-TH"/>
        </w:rPr>
        <w:t>A</w:t>
      </w:r>
      <w:r w:rsidR="008B77BE" w:rsidRPr="008B77BE">
        <w:rPr>
          <w:lang w:val="th-TH"/>
        </w:rPr>
        <w:t>t the beginning</w:t>
      </w:r>
      <w:r w:rsidR="00FF35B7">
        <w:rPr>
          <w:lang w:val="th-TH"/>
        </w:rPr>
        <w:t xml:space="preserve"> of the novella</w:t>
      </w:r>
      <w:r w:rsidR="008B77BE" w:rsidRPr="008B77BE">
        <w:rPr>
          <w:lang w:val="th-TH"/>
        </w:rPr>
        <w:t>,</w:t>
      </w:r>
      <w:bookmarkStart w:id="0" w:name="_GoBack"/>
      <w:bookmarkEnd w:id="0"/>
      <w:r w:rsidR="008B77BE" w:rsidRPr="008B77BE">
        <w:rPr>
          <w:lang w:val="th-TH"/>
        </w:rPr>
        <w:t xml:space="preserve"> the intention to run the farm is to make all animals equal and work less. However, it transforms to the farm that is unequal and governed by social hierarchy that privileges the pigs.</w:t>
      </w:r>
    </w:p>
    <w:p w14:paraId="34324EAA" w14:textId="2B0000F7" w:rsidR="009136BA" w:rsidRPr="003F4D3A" w:rsidRDefault="00B67006" w:rsidP="003F4D3A">
      <w:pPr>
        <w:spacing w:line="480" w:lineRule="auto"/>
        <w:ind w:firstLine="720"/>
        <w:rPr>
          <w:rFonts w:ascii="Microsoft Sans Serif" w:hAnsi="Microsoft Sans Serif" w:cs="Microsoft Sans Serif"/>
        </w:rPr>
      </w:pPr>
      <w:r>
        <w:t>Once Napoleon comm</w:t>
      </w:r>
      <w:r w:rsidR="008B77BE">
        <w:t>and</w:t>
      </w:r>
      <w:r>
        <w:t>eer</w:t>
      </w:r>
      <w:r w:rsidR="008B77BE">
        <w:t>s A</w:t>
      </w:r>
      <w:r w:rsidR="00CE3F67">
        <w:t>nimal F</w:t>
      </w:r>
      <w:r w:rsidR="008B77BE" w:rsidRPr="008B77BE">
        <w:t xml:space="preserve">arm, </w:t>
      </w:r>
      <w:r w:rsidR="008478AA">
        <w:t>he initiates the cha</w:t>
      </w:r>
      <w:r>
        <w:t xml:space="preserve">nges of 7 </w:t>
      </w:r>
      <w:r w:rsidR="008478AA">
        <w:t>commandments, which cause inequalities, exist to other animals.</w:t>
      </w:r>
      <w:r w:rsidR="00F13D02">
        <w:t xml:space="preserve"> </w:t>
      </w:r>
      <w:r w:rsidR="001F1D96">
        <w:t>The pig changes the 7 commandments</w:t>
      </w:r>
      <w:r w:rsidR="00F13D02">
        <w:t xml:space="preserve"> slightly to suit </w:t>
      </w:r>
      <w:r w:rsidR="001D2456">
        <w:t>them, which</w:t>
      </w:r>
      <w:r w:rsidR="00F13D02" w:rsidRPr="0008301A">
        <w:t xml:space="preserve"> lead</w:t>
      </w:r>
      <w:r w:rsidR="002754C8">
        <w:t>s them to get privileged.</w:t>
      </w:r>
      <w:r w:rsidR="00F13D02" w:rsidRPr="0008301A">
        <w:t xml:space="preserve"> </w:t>
      </w:r>
      <w:r w:rsidR="001F1D96" w:rsidRPr="0008301A">
        <w:t>Nevertheless</w:t>
      </w:r>
      <w:r w:rsidR="001F1D96">
        <w:t xml:space="preserve">, other </w:t>
      </w:r>
      <w:r w:rsidR="00183F54">
        <w:t xml:space="preserve">animals </w:t>
      </w:r>
      <w:r w:rsidR="007C1138">
        <w:t xml:space="preserve">are not able to </w:t>
      </w:r>
      <w:r w:rsidR="00183F54">
        <w:t>question about the 7 commandments</w:t>
      </w:r>
      <w:r w:rsidR="001F1D96">
        <w:t xml:space="preserve"> because they couldn’t fully remember the commandments. </w:t>
      </w:r>
      <w:r w:rsidR="007C1138">
        <w:t xml:space="preserve">So, this makes the pigs remain in power. </w:t>
      </w:r>
      <w:r w:rsidR="00A8384C">
        <w:t xml:space="preserve">From the beginning, </w:t>
      </w:r>
      <w:r w:rsidR="007C1138">
        <w:t>according to Snowball</w:t>
      </w:r>
      <w:r w:rsidR="00183F54">
        <w:t xml:space="preserve">’s idea, </w:t>
      </w:r>
      <w:r w:rsidR="00A8384C">
        <w:t xml:space="preserve">the 7 commandments </w:t>
      </w:r>
      <w:r w:rsidR="007C1138">
        <w:t>are construct to</w:t>
      </w:r>
      <w:r w:rsidR="00A8384C">
        <w:t xml:space="preserve"> kee</w:t>
      </w:r>
      <w:r w:rsidR="007C1138">
        <w:t xml:space="preserve">p </w:t>
      </w:r>
      <w:r w:rsidR="00232ED4">
        <w:t>equality and make Animal F</w:t>
      </w:r>
      <w:r w:rsidR="00973532">
        <w:t xml:space="preserve">arm’s production benefits to </w:t>
      </w:r>
      <w:r w:rsidR="00A8384C">
        <w:t>all animals</w:t>
      </w:r>
      <w:r w:rsidR="00183F54">
        <w:t xml:space="preserve">. </w:t>
      </w:r>
      <w:r w:rsidR="00973532">
        <w:t>Moreover, t</w:t>
      </w:r>
      <w:r w:rsidR="00183F54">
        <w:t>hese commandments guide</w:t>
      </w:r>
      <w:r w:rsidR="00232ED4">
        <w:t xml:space="preserve"> Animal F</w:t>
      </w:r>
      <w:r w:rsidR="00A8384C">
        <w:t xml:space="preserve">arm to be classless even though each </w:t>
      </w:r>
      <w:r w:rsidR="00D0353E">
        <w:t>animal</w:t>
      </w:r>
      <w:r w:rsidR="00A8384C">
        <w:t xml:space="preserve"> </w:t>
      </w:r>
      <w:r w:rsidR="00D0353E">
        <w:t>has</w:t>
      </w:r>
      <w:r w:rsidR="00A8384C">
        <w:t xml:space="preserve"> different abilities and </w:t>
      </w:r>
      <w:r w:rsidR="007C1138">
        <w:t>intelligence</w:t>
      </w:r>
      <w:r w:rsidR="00A8384C">
        <w:t xml:space="preserve">. </w:t>
      </w:r>
      <w:r w:rsidR="00D436E6">
        <w:t>Afterwards, i</w:t>
      </w:r>
      <w:r w:rsidR="00A8384C" w:rsidRPr="00A8384C">
        <w:t xml:space="preserve">n the quote of John Rodden, </w:t>
      </w:r>
      <w:r w:rsidR="00A8384C" w:rsidRPr="00A8384C">
        <w:rPr>
          <w:rFonts w:eastAsia="Times New Roman" w:cs="Times New Roman"/>
        </w:rPr>
        <w:t>“To Squealer’s blasphemous tamperings with Animalism’s commandments, culminating in his reconstruction of the Seventh Commandment: ‘All animals are equal, but some are more equal than others.’” (Rodden</w:t>
      </w:r>
      <w:r w:rsidR="001A75C8" w:rsidRPr="00A8384C">
        <w:rPr>
          <w:rFonts w:eastAsia="Times New Roman" w:cs="Times New Roman"/>
        </w:rPr>
        <w:t>,</w:t>
      </w:r>
      <w:r w:rsidR="001A75C8">
        <w:rPr>
          <w:rFonts w:eastAsia="Times New Roman" w:cs="Times New Roman"/>
        </w:rPr>
        <w:t xml:space="preserve"> 2010</w:t>
      </w:r>
      <w:r>
        <w:rPr>
          <w:rFonts w:eastAsia="Times New Roman" w:cs="Times New Roman"/>
        </w:rPr>
        <w:t>, p.332</w:t>
      </w:r>
      <w:r w:rsidR="00A8384C">
        <w:rPr>
          <w:rFonts w:eastAsia="Times New Roman" w:cs="Times New Roman"/>
        </w:rPr>
        <w:t xml:space="preserve">) </w:t>
      </w:r>
      <w:r w:rsidR="00A8384C">
        <w:t xml:space="preserve">According to John Rodden, </w:t>
      </w:r>
      <w:r w:rsidR="00231593">
        <w:t xml:space="preserve">he states, </w:t>
      </w:r>
      <w:r w:rsidR="00D436E6">
        <w:t xml:space="preserve">Squealer discourage Animalism and </w:t>
      </w:r>
      <w:r w:rsidR="00A8384C">
        <w:t>do</w:t>
      </w:r>
      <w:r w:rsidR="00183F54">
        <w:t>es not follow</w:t>
      </w:r>
      <w:r w:rsidR="00801A91">
        <w:t xml:space="preserve"> </w:t>
      </w:r>
      <w:r w:rsidR="00801A91">
        <w:lastRenderedPageBreak/>
        <w:t xml:space="preserve">old Major’s idea by </w:t>
      </w:r>
      <w:r w:rsidR="00A8384C">
        <w:t>add</w:t>
      </w:r>
      <w:r w:rsidR="00801A91">
        <w:t>ed</w:t>
      </w:r>
      <w:r w:rsidR="00183F54">
        <w:t xml:space="preserve"> more words to change</w:t>
      </w:r>
      <w:r w:rsidR="00A8384C">
        <w:t xml:space="preserve"> the commandment</w:t>
      </w:r>
      <w:r w:rsidR="00183F54">
        <w:t>s</w:t>
      </w:r>
      <w:r w:rsidR="007C1138">
        <w:t xml:space="preserve">. The way the pigs change the commandments </w:t>
      </w:r>
      <w:r w:rsidR="00183F54">
        <w:t>destroy</w:t>
      </w:r>
      <w:r w:rsidR="007C1138">
        <w:t>s</w:t>
      </w:r>
      <w:r w:rsidR="00A8384C">
        <w:t xml:space="preserve"> animalism and causes social class</w:t>
      </w:r>
      <w:r w:rsidR="00801A91">
        <w:t>es</w:t>
      </w:r>
      <w:r w:rsidR="007C1138">
        <w:t xml:space="preserve"> in the farm</w:t>
      </w:r>
      <w:r w:rsidR="00183F54">
        <w:t xml:space="preserve">. </w:t>
      </w:r>
      <w:r w:rsidR="007C1138">
        <w:t>T</w:t>
      </w:r>
      <w:r w:rsidR="00A8384C">
        <w:t>he changes</w:t>
      </w:r>
      <w:r w:rsidR="007C1138">
        <w:t xml:space="preserve"> of commandment a bit makes the pigs</w:t>
      </w:r>
      <w:r w:rsidR="00A8384C">
        <w:t xml:space="preserve"> able </w:t>
      </w:r>
      <w:r w:rsidR="00973532">
        <w:t xml:space="preserve">to </w:t>
      </w:r>
      <w:r w:rsidR="007C1138">
        <w:t xml:space="preserve">continue </w:t>
      </w:r>
      <w:r w:rsidR="00A8384C">
        <w:t>hold</w:t>
      </w:r>
      <w:r w:rsidR="007C1138">
        <w:t>ing</w:t>
      </w:r>
      <w:r w:rsidR="00A8384C">
        <w:t xml:space="preserve"> the privileges without acting against those commandments. So, it will be fine for the pigs to work less and give the command to other animals. As what the pigs have added, the words “</w:t>
      </w:r>
      <w:r w:rsidR="00521356">
        <w:t>But some animals are more equal than others</w:t>
      </w:r>
      <w:r w:rsidR="00A8384C">
        <w:t xml:space="preserve">” </w:t>
      </w:r>
      <w:r w:rsidR="007C1138">
        <w:t xml:space="preserve">in the quote </w:t>
      </w:r>
      <w:r w:rsidR="00A8384C">
        <w:t>does not make any sense since there is no more or less equal in terms of equality</w:t>
      </w:r>
      <w:r w:rsidR="007C1138">
        <w:t xml:space="preserve">. </w:t>
      </w:r>
      <w:r w:rsidR="00A8384C">
        <w:t xml:space="preserve">However, the pigs did that just only to suit them. </w:t>
      </w:r>
      <w:r w:rsidR="00C43A91">
        <w:t>Besides</w:t>
      </w:r>
      <w:r w:rsidR="00FE7BA7">
        <w:t xml:space="preserve"> this, the original version for the sixth </w:t>
      </w:r>
      <w:r w:rsidR="00C43A91">
        <w:t xml:space="preserve">commandment </w:t>
      </w:r>
      <w:r w:rsidR="00FE7BA7">
        <w:t>was</w:t>
      </w:r>
      <w:r w:rsidR="00C43A91">
        <w:t xml:space="preserve"> “No anima</w:t>
      </w:r>
      <w:r w:rsidR="002754C8">
        <w:t>l shall kill any other animal”(p</w:t>
      </w:r>
      <w:r w:rsidR="00C43A91">
        <w:t xml:space="preserve">.25). </w:t>
      </w:r>
      <w:r w:rsidR="00023460">
        <w:t xml:space="preserve">The commandment is set to establish peace to all animals and preventing animals to kill their comrades. It makes all the animals unite together with no violence towards them. </w:t>
      </w:r>
      <w:r w:rsidR="00C43A91">
        <w:t>Afterwards, when Napoleon becomes the leader, the pigs change the commandment into “No animal shall kill any other animal without cause” (</w:t>
      </w:r>
      <w:r w:rsidR="002754C8">
        <w:t>p</w:t>
      </w:r>
      <w:r w:rsidR="00023460">
        <w:t>.91</w:t>
      </w:r>
      <w:r w:rsidR="00C43A91">
        <w:t xml:space="preserve">). The pigs add the words </w:t>
      </w:r>
      <w:r w:rsidR="00023460">
        <w:t xml:space="preserve">“without cause” to make them </w:t>
      </w:r>
      <w:r w:rsidR="00C43A91">
        <w:t xml:space="preserve">have excuses </w:t>
      </w:r>
      <w:r w:rsidR="00023460">
        <w:t xml:space="preserve">of killing other animals in both direct and indirect way. </w:t>
      </w:r>
      <w:r w:rsidR="002D1B75">
        <w:t>It makes the pigs can makeup the causes to kill other animals if they want to.</w:t>
      </w:r>
      <w:r w:rsidR="00095B17">
        <w:t xml:space="preserve">  For instance, Napoleon makes the hen to lay more egg. When the hens look don’t follow his order, he makes other animal to feed few food to them</w:t>
      </w:r>
      <w:r w:rsidR="00F265BA">
        <w:t xml:space="preserve"> </w:t>
      </w:r>
      <w:r w:rsidR="002754C8">
        <w:t>(p</w:t>
      </w:r>
      <w:r w:rsidR="00B05AC9">
        <w:t>.76</w:t>
      </w:r>
      <w:r w:rsidR="00095B17">
        <w:t>). As a result, many of them died. So, this shows that Napoleon kills the hens even though it</w:t>
      </w:r>
      <w:r w:rsidR="003F4D3A">
        <w:t xml:space="preserve"> is a non-direct way of killing</w:t>
      </w:r>
    </w:p>
    <w:p w14:paraId="0FBEB9C0" w14:textId="4E5FFB3F" w:rsidR="0049292E" w:rsidRDefault="00EB23AF" w:rsidP="003F4D3A">
      <w:pPr>
        <w:spacing w:line="480" w:lineRule="auto"/>
        <w:ind w:firstLine="720"/>
      </w:pPr>
      <w:r>
        <w:t xml:space="preserve">Furthermore, </w:t>
      </w:r>
      <w:r w:rsidR="00973532">
        <w:t xml:space="preserve">the ability to convince and lies of </w:t>
      </w:r>
      <w:r w:rsidR="00B67006">
        <w:t>Squealer makes other animals become</w:t>
      </w:r>
      <w:r w:rsidR="00973532">
        <w:t xml:space="preserve"> under </w:t>
      </w:r>
      <w:r w:rsidR="00B67006">
        <w:t xml:space="preserve">ruled by </w:t>
      </w:r>
      <w:r w:rsidR="00973532">
        <w:t>Napoleon.</w:t>
      </w:r>
      <w:r>
        <w:t xml:space="preserve"> </w:t>
      </w:r>
      <w:r w:rsidR="00973532">
        <w:t>Napoleon commands other</w:t>
      </w:r>
      <w:r w:rsidR="009525BB">
        <w:t xml:space="preserve"> animals through Squealer by tr</w:t>
      </w:r>
      <w:r w:rsidR="009525BB">
        <w:rPr>
          <w:rFonts w:cs="Angsana New"/>
        </w:rPr>
        <w:t>ying</w:t>
      </w:r>
      <w:r w:rsidR="00973532">
        <w:t xml:space="preserve"> to convince them to agree with Napoleon’s ideas. He also indoctrinates them to make them love Nap</w:t>
      </w:r>
      <w:r w:rsidR="00B744CA">
        <w:t>oleon and think that he is good</w:t>
      </w:r>
      <w:r w:rsidR="0049292E">
        <w:t xml:space="preserve">. </w:t>
      </w:r>
      <w:r w:rsidR="001939A0">
        <w:t>As i</w:t>
      </w:r>
      <w:r w:rsidR="0049292E">
        <w:t>n the story, Squealer said:</w:t>
      </w:r>
    </w:p>
    <w:p w14:paraId="53BB7561" w14:textId="2CFA4F59" w:rsidR="0049292E" w:rsidRDefault="00EB23AF" w:rsidP="001939A0">
      <w:pPr>
        <w:spacing w:line="480" w:lineRule="auto"/>
        <w:ind w:left="720"/>
      </w:pPr>
      <w:r>
        <w:t>“I trust that every animal here appreciates the sacrifice that Comrade Napoleon has</w:t>
      </w:r>
      <w:r w:rsidR="00232ED4">
        <w:t xml:space="preserve"> made in taking this extra labo</w:t>
      </w:r>
      <w:r>
        <w:t>r upon him. Do not imagine, comrades, that leadership is a pleasure! On the contrary, it is a deep and heavy responsibility. No one believes more firmly than Comrade Napoleon that all animals are equal. He would be only too happy to let you make decisions for yourselves. But sometimes you might make the wrong decisions, comrades,</w:t>
      </w:r>
      <w:r w:rsidR="002754C8">
        <w:t xml:space="preserve"> and then where should we be?”(p</w:t>
      </w:r>
      <w:r>
        <w:t xml:space="preserve">.55) </w:t>
      </w:r>
    </w:p>
    <w:p w14:paraId="70673777" w14:textId="0A3BE614" w:rsidR="00B2751B" w:rsidRDefault="00B2751B" w:rsidP="0049292E">
      <w:pPr>
        <w:spacing w:line="480" w:lineRule="auto"/>
      </w:pPr>
      <w:r>
        <w:t>Squealer tries</w:t>
      </w:r>
      <w:r w:rsidR="00EB23AF">
        <w:t xml:space="preserve"> to make animals think that it is better to have Napol</w:t>
      </w:r>
      <w:r>
        <w:t>eon to guide them as a leader and t</w:t>
      </w:r>
      <w:r w:rsidR="001939A0">
        <w:t>he ways Squealer talks to other animals are</w:t>
      </w:r>
      <w:r w:rsidR="00EB23AF">
        <w:t xml:space="preserve"> very convincing. </w:t>
      </w:r>
      <w:r>
        <w:t>Additionally, h</w:t>
      </w:r>
      <w:r w:rsidR="00EB23AF">
        <w:t xml:space="preserve">e tries to build an image for Napoleon that he sacrifices himself to make equality exist in animal farm. </w:t>
      </w:r>
      <w:r w:rsidR="001939A0">
        <w:t>However, this is not true. Napoleon does</w:t>
      </w:r>
      <w:r w:rsidR="00222BE1">
        <w:t xml:space="preserve"> it only for himself not other animals</w:t>
      </w:r>
      <w:r w:rsidR="001939A0">
        <w:t xml:space="preserve">. </w:t>
      </w:r>
      <w:r>
        <w:t>Then, h</w:t>
      </w:r>
      <w:r w:rsidR="00EB23AF">
        <w:t>e uses the goal of equality to make the animals have expectations on Napoleon. Moreover, he explains the condition that would happen such as “but sometimes you might make wrong decision” to show how important to have a leader. Conversely, this is the beginning of social hierarchy to an animal. Napoleon does not sacrifice himself to be a leader but to hold the power and get privileges in the farm is the real purp</w:t>
      </w:r>
      <w:r>
        <w:t>ose. Additionally, in the quote:</w:t>
      </w:r>
    </w:p>
    <w:p w14:paraId="279E9305" w14:textId="4DEC292E" w:rsidR="00B2751B" w:rsidRDefault="00EB23AF" w:rsidP="00B2751B">
      <w:pPr>
        <w:spacing w:line="480" w:lineRule="auto"/>
        <w:ind w:left="720" w:firstLine="60"/>
      </w:pPr>
      <w:r>
        <w:t xml:space="preserve">“On Sunday mornings Squealer, holding down a long strip of paper with trotter, would read out to them lists of figures proving that the production of every class of foodstuff had increased by two hundred per cent, three hundred per cent, or five hundred pre cent, as the case might be.” </w:t>
      </w:r>
    </w:p>
    <w:p w14:paraId="25BE8F47" w14:textId="630DE91E" w:rsidR="003463E8" w:rsidRDefault="00EB23AF" w:rsidP="00B2751B">
      <w:pPr>
        <w:spacing w:line="480" w:lineRule="auto"/>
        <w:rPr>
          <w:rFonts w:eastAsia="Times New Roman" w:cs="Times New Roman"/>
          <w:shd w:val="clear" w:color="auto" w:fill="FFFFFF"/>
        </w:rPr>
      </w:pPr>
      <w:r>
        <w:t xml:space="preserve">Squealer tells that to animals to make them trust Napoleon. He wants to make the animals think Napoleon is great and will make all the animals have better production compares to Jone’s time. </w:t>
      </w:r>
      <w:r w:rsidR="008A19E0">
        <w:t>Conversely, what he tells the animal is a lie. H</w:t>
      </w:r>
      <w:r>
        <w:t xml:space="preserve">e tells this </w:t>
      </w:r>
      <w:r w:rsidR="008A19E0">
        <w:t xml:space="preserve">in order </w:t>
      </w:r>
      <w:r>
        <w:t>to increase the loyalty of the animals to obey Napoleon.</w:t>
      </w:r>
      <w:r w:rsidR="008A19E0">
        <w:t xml:space="preserve"> </w:t>
      </w:r>
      <w:r w:rsidR="001E2A8E">
        <w:t>N</w:t>
      </w:r>
      <w:r w:rsidR="008A19E0">
        <w:t xml:space="preserve">o </w:t>
      </w:r>
      <w:r w:rsidR="001E2A8E">
        <w:t>animals know</w:t>
      </w:r>
      <w:r w:rsidR="008A19E0">
        <w:t xml:space="preserve"> about the production and food</w:t>
      </w:r>
      <w:r w:rsidR="001E2A8E">
        <w:t xml:space="preserve"> apart from the pigs</w:t>
      </w:r>
      <w:r w:rsidR="008A19E0">
        <w:t xml:space="preserve"> because the pigs are th</w:t>
      </w:r>
      <w:r w:rsidR="00630F31">
        <w:t>e only animals to access to the amount of production</w:t>
      </w:r>
      <w:r w:rsidR="008A19E0">
        <w:t>.</w:t>
      </w:r>
      <w:r w:rsidR="00630F31">
        <w:t xml:space="preserve"> According to this, it shows that the pigs have more power to access to these kinds of things without allowing other </w:t>
      </w:r>
      <w:r w:rsidR="003463E8">
        <w:t xml:space="preserve">animals right to access. </w:t>
      </w:r>
      <w:r w:rsidR="003463E8" w:rsidRPr="003463E8">
        <w:t>As what Annie Hamilton stated</w:t>
      </w:r>
      <w:r w:rsidR="00630F31" w:rsidRPr="003463E8">
        <w:t xml:space="preserve">, </w:t>
      </w:r>
      <w:r w:rsidR="003463E8" w:rsidRPr="003463E8">
        <w:rPr>
          <w:rFonts w:eastAsia="Times New Roman" w:cs="Times New Roman"/>
          <w:shd w:val="clear" w:color="auto" w:fill="FFFFFF"/>
        </w:rPr>
        <w:t>“Another way of looking at class is as a hierarch</w:t>
      </w:r>
      <w:r w:rsidR="003463E8">
        <w:rPr>
          <w:rFonts w:eastAsia="Times New Roman" w:cs="Times New Roman"/>
          <w:shd w:val="clear" w:color="auto" w:fill="FFFFFF"/>
        </w:rPr>
        <w:t>y of access to money and power</w:t>
      </w:r>
      <w:r w:rsidR="003463E8" w:rsidRPr="003463E8">
        <w:t xml:space="preserve"> </w:t>
      </w:r>
      <w:r w:rsidR="002754C8">
        <w:t>(</w:t>
      </w:r>
      <w:r w:rsidR="003463E8">
        <w:t>2016).</w:t>
      </w:r>
      <w:r w:rsidR="003463E8">
        <w:rPr>
          <w:rFonts w:eastAsia="Times New Roman" w:cs="Times New Roman"/>
          <w:shd w:val="clear" w:color="auto" w:fill="FFFFFF"/>
        </w:rPr>
        <w:t xml:space="preserve">” </w:t>
      </w:r>
      <w:r w:rsidR="003463E8" w:rsidRPr="003463E8">
        <w:rPr>
          <w:rFonts w:eastAsia="Times New Roman" w:cs="Times New Roman"/>
          <w:shd w:val="clear" w:color="auto" w:fill="FFFFFF"/>
        </w:rPr>
        <w:t>As in the quote, pigs are considered to stay at the top of social class pyramid according to their ability to control and use the money</w:t>
      </w:r>
      <w:r w:rsidR="003463E8">
        <w:rPr>
          <w:rFonts w:eastAsia="Times New Roman" w:cs="Times New Roman"/>
          <w:shd w:val="clear" w:color="auto" w:fill="FFFFFF"/>
        </w:rPr>
        <w:t>. E</w:t>
      </w:r>
      <w:r w:rsidR="003463E8" w:rsidRPr="003463E8">
        <w:rPr>
          <w:rFonts w:eastAsia="Times New Roman" w:cs="Times New Roman"/>
          <w:shd w:val="clear" w:color="auto" w:fill="FFFFFF"/>
        </w:rPr>
        <w:t>ven though, the social class in</w:t>
      </w:r>
      <w:r w:rsidR="003463E8">
        <w:rPr>
          <w:rFonts w:eastAsia="Times New Roman" w:cs="Times New Roman"/>
          <w:shd w:val="clear" w:color="auto" w:fill="FFFFFF"/>
        </w:rPr>
        <w:t xml:space="preserve"> the story did not clearly separate but other a</w:t>
      </w:r>
      <w:r w:rsidR="00655C15">
        <w:rPr>
          <w:rFonts w:eastAsia="Times New Roman" w:cs="Times New Roman"/>
          <w:shd w:val="clear" w:color="auto" w:fill="FFFFFF"/>
        </w:rPr>
        <w:t xml:space="preserve">nimals just follow what the pigs command </w:t>
      </w:r>
      <w:r w:rsidR="003463E8">
        <w:rPr>
          <w:rFonts w:eastAsia="Times New Roman" w:cs="Times New Roman"/>
          <w:shd w:val="clear" w:color="auto" w:fill="FFFFFF"/>
        </w:rPr>
        <w:t>them.</w:t>
      </w:r>
      <w:r w:rsidR="00655C15">
        <w:rPr>
          <w:rFonts w:eastAsia="Times New Roman" w:cs="Times New Roman"/>
          <w:shd w:val="clear" w:color="auto" w:fill="FFFFFF"/>
        </w:rPr>
        <w:t xml:space="preserve"> </w:t>
      </w:r>
    </w:p>
    <w:p w14:paraId="4E22E7FF" w14:textId="40D56430" w:rsidR="0071064E" w:rsidRDefault="00655C15" w:rsidP="003F4D3A">
      <w:pPr>
        <w:spacing w:line="480" w:lineRule="auto"/>
      </w:pPr>
      <w:r>
        <w:rPr>
          <w:rFonts w:eastAsia="Times New Roman" w:cs="Times New Roman"/>
          <w:shd w:val="clear" w:color="auto" w:fill="FFFFFF"/>
        </w:rPr>
        <w:tab/>
      </w:r>
      <w:r w:rsidR="00F265BA">
        <w:rPr>
          <w:rFonts w:eastAsia="Times New Roman" w:cs="Times New Roman"/>
          <w:shd w:val="clear" w:color="auto" w:fill="FFFFFF"/>
        </w:rPr>
        <w:t xml:space="preserve">Thirdly, </w:t>
      </w:r>
      <w:r w:rsidR="00F265BA">
        <w:t>t</w:t>
      </w:r>
      <w:r w:rsidR="00222BE1">
        <w:t xml:space="preserve">he construction of windmill </w:t>
      </w:r>
      <w:r w:rsidR="00222BE1">
        <w:rPr>
          <w:rFonts w:cs="Angsana New"/>
        </w:rPr>
        <w:t>is another</w:t>
      </w:r>
      <w:r w:rsidRPr="00655C15">
        <w:t xml:space="preserve"> factor </w:t>
      </w:r>
      <w:r w:rsidR="00222BE1">
        <w:t xml:space="preserve">that leads to the creation of </w:t>
      </w:r>
      <w:r w:rsidRPr="00655C15">
        <w:t>social hierarchy because the divisio</w:t>
      </w:r>
      <w:r w:rsidR="001C18BA">
        <w:t>n of the work. In the story,</w:t>
      </w:r>
      <w:r w:rsidRPr="00655C15">
        <w:t xml:space="preserve"> pigs do brain work and they make other animals to do the labor w</w:t>
      </w:r>
      <w:r w:rsidR="004D542D">
        <w:t>ork according to their ability and they</w:t>
      </w:r>
      <w:r w:rsidRPr="00655C15">
        <w:t xml:space="preserve"> have to rely on the pig’s command.</w:t>
      </w:r>
      <w:r w:rsidR="00222BE1">
        <w:t xml:space="preserve"> Furthermore</w:t>
      </w:r>
      <w:r>
        <w:t xml:space="preserve">, Napoleon uses the dogs to make other animals fear </w:t>
      </w:r>
      <w:r w:rsidR="00A73CA2">
        <w:t xml:space="preserve">and obey him. He uses the dogs to be as his guard and command other animals as much as he wants. Consequently, </w:t>
      </w:r>
      <w:r w:rsidR="001C18BA">
        <w:t xml:space="preserve">the dogs frighten other animals. So, </w:t>
      </w:r>
      <w:r w:rsidR="00A73CA2">
        <w:t>Napoleon</w:t>
      </w:r>
      <w:r w:rsidR="001C18BA">
        <w:t xml:space="preserve"> </w:t>
      </w:r>
      <w:r w:rsidR="00A73CA2">
        <w:t xml:space="preserve">makes other animals do more work because he knows that other animals are now under his command. As in the quote, “Throughout the year the animals worked even harder than they had worked in the previous year. To rebuild the windmill, with walls twice as thick as before, and to finish it by the appointed date, together with the regular work of the </w:t>
      </w:r>
      <w:r w:rsidR="002754C8">
        <w:t>farm, was a tremendous labor”(p</w:t>
      </w:r>
      <w:r w:rsidR="00A73CA2">
        <w:t>.92). It can be seen that Napoleon overuses the animals as a labor.</w:t>
      </w:r>
      <w:r w:rsidR="00A73CA2" w:rsidRPr="00A73CA2">
        <w:t xml:space="preserve"> </w:t>
      </w:r>
      <w:r w:rsidR="00A73CA2">
        <w:t xml:space="preserve">Further, the animals have to do both regular work and the windmill construction while Napoleon just orders them. </w:t>
      </w:r>
      <w:r w:rsidR="00F3547D">
        <w:t xml:space="preserve">The word “tremendous” in the </w:t>
      </w:r>
      <w:r w:rsidR="00CB498B">
        <w:t>quote</w:t>
      </w:r>
      <w:r w:rsidR="00F3547D">
        <w:t xml:space="preserve"> reve</w:t>
      </w:r>
      <w:r w:rsidR="00B31E3D">
        <w:t>a</w:t>
      </w:r>
      <w:r w:rsidR="00F3547D">
        <w:t>ls how m</w:t>
      </w:r>
      <w:r w:rsidR="00CB498B">
        <w:t>uch loads of work Napoleon orders</w:t>
      </w:r>
      <w:r w:rsidR="00F3547D">
        <w:t xml:space="preserve"> them. </w:t>
      </w:r>
      <w:r w:rsidR="0071064E">
        <w:t>Apart from that, Napoleon does not do any extra work. He w</w:t>
      </w:r>
      <w:r w:rsidR="00222BE1">
        <w:t>orks less than other animals bu</w:t>
      </w:r>
      <w:r w:rsidR="0071064E">
        <w:t xml:space="preserve">t he always have an excuse on him that brainwork is a harder job. </w:t>
      </w:r>
      <w:r w:rsidR="00F3547D">
        <w:t>Additionally, i</w:t>
      </w:r>
      <w:r w:rsidR="0071064E">
        <w:t xml:space="preserve">n the </w:t>
      </w:r>
      <w:r w:rsidR="0071064E" w:rsidRPr="0071064E">
        <w:t>quote, “Once again it has to be emphasized that as far as Orwell was concerned the pigs had become as bad as, indistinguishable from, not worse than, the humans.”</w:t>
      </w:r>
      <w:r w:rsidR="0071064E">
        <w:t xml:space="preserve"> (</w:t>
      </w:r>
      <w:r w:rsidR="00461E1F">
        <w:t>Newsinger,</w:t>
      </w:r>
      <w:r w:rsidR="00222BE1">
        <w:t xml:space="preserve"> </w:t>
      </w:r>
      <w:r w:rsidR="00461E1F">
        <w:t>1996</w:t>
      </w:r>
      <w:r w:rsidR="00B67006">
        <w:t>, p.1265</w:t>
      </w:r>
      <w:r w:rsidR="0071064E">
        <w:t xml:space="preserve">) </w:t>
      </w:r>
      <w:r w:rsidR="00F3547D">
        <w:t>After Napoleon controls the farm, the animals’ lives are no better</w:t>
      </w:r>
      <w:r w:rsidR="000A32AD">
        <w:t xml:space="preserve"> than</w:t>
      </w:r>
      <w:r w:rsidR="00F3547D">
        <w:t xml:space="preserve"> when Jones controls the farm. The way Napoleon command</w:t>
      </w:r>
      <w:r w:rsidR="00CD5655">
        <w:t>s them is not different than</w:t>
      </w:r>
      <w:r w:rsidR="000A32AD">
        <w:t xml:space="preserve"> the</w:t>
      </w:r>
      <w:r w:rsidR="00CD5655">
        <w:t xml:space="preserve"> way Jones did</w:t>
      </w:r>
      <w:r w:rsidR="00F3547D">
        <w:t>. The animals still work hard and have less food while the pigs are privileges and have comfortable lives. The pigs use other animals to work for their benefit</w:t>
      </w:r>
      <w:r w:rsidR="004D542D">
        <w:t xml:space="preserve"> without caring them at all.</w:t>
      </w:r>
    </w:p>
    <w:p w14:paraId="37DB4376" w14:textId="02440A29" w:rsidR="00AB782D" w:rsidRDefault="00F265BA" w:rsidP="003F4D3A">
      <w:pPr>
        <w:spacing w:line="480" w:lineRule="auto"/>
        <w:ind w:firstLine="720"/>
      </w:pPr>
      <w:r>
        <w:t xml:space="preserve">All in </w:t>
      </w:r>
      <w:r w:rsidR="00BB50DF">
        <w:t xml:space="preserve">all, this novella </w:t>
      </w:r>
      <w:r w:rsidR="00BB50DF">
        <w:rPr>
          <w:i/>
        </w:rPr>
        <w:t>Animal F</w:t>
      </w:r>
      <w:r w:rsidR="00AB782D" w:rsidRPr="00BB50DF">
        <w:rPr>
          <w:i/>
        </w:rPr>
        <w:t>arm</w:t>
      </w:r>
      <w:r w:rsidR="00AB782D">
        <w:t xml:space="preserve"> reveals</w:t>
      </w:r>
      <w:r>
        <w:t xml:space="preserve"> </w:t>
      </w:r>
      <w:r w:rsidR="00BB50DF">
        <w:t xml:space="preserve">how the pigs implement the </w:t>
      </w:r>
      <w:r>
        <w:t xml:space="preserve">modern form of </w:t>
      </w:r>
      <w:r w:rsidR="002604FC">
        <w:t xml:space="preserve">government. The pigs govern and command other to work as a labor while they do brainwork. </w:t>
      </w:r>
      <w:r w:rsidR="00BF2457">
        <w:t>It reflects through the society that</w:t>
      </w:r>
      <w:r>
        <w:t xml:space="preserve"> there is a class who rule other</w:t>
      </w:r>
      <w:r w:rsidR="00BF2457">
        <w:t>s</w:t>
      </w:r>
      <w:r>
        <w:t xml:space="preserve"> and the class who is under ruled. </w:t>
      </w:r>
      <w:r w:rsidR="00BF2457">
        <w:t xml:space="preserve">The inequality of power, work and intelligence are clearly shown. Additionally, a small </w:t>
      </w:r>
      <w:r w:rsidR="00AB782D">
        <w:t xml:space="preserve">group is directly benefit over other </w:t>
      </w:r>
      <w:r w:rsidR="00BF2457">
        <w:t xml:space="preserve">large </w:t>
      </w:r>
      <w:r w:rsidR="00AB782D">
        <w:t>groups</w:t>
      </w:r>
      <w:r w:rsidR="00BF2457">
        <w:t>.</w:t>
      </w:r>
      <w:r w:rsidR="00AB782D">
        <w:t xml:space="preserve"> </w:t>
      </w:r>
      <w:r w:rsidR="002604FC">
        <w:t>The pigs, which</w:t>
      </w:r>
      <w:r w:rsidR="001802FE">
        <w:t xml:space="preserve"> are more educated </w:t>
      </w:r>
      <w:r w:rsidR="00BF2457">
        <w:t xml:space="preserve">and have more </w:t>
      </w:r>
      <w:r w:rsidR="002604FC">
        <w:t>wealth,</w:t>
      </w:r>
      <w:r w:rsidR="00BF2457">
        <w:t xml:space="preserve"> are able to stay in power on top of the others</w:t>
      </w:r>
      <w:r w:rsidR="002604FC">
        <w:t xml:space="preserve"> </w:t>
      </w:r>
      <w:r w:rsidR="00BB50DF">
        <w:t>through</w:t>
      </w:r>
      <w:r w:rsidR="002604FC">
        <w:t xml:space="preserve"> the changes of 7 commandments, lies and the way they make others as a labor. </w:t>
      </w:r>
      <w:r w:rsidR="00BB50DF">
        <w:t>In that case, othe</w:t>
      </w:r>
      <w:r w:rsidR="00707835">
        <w:t>r animals could not rebel</w:t>
      </w:r>
      <w:r w:rsidR="00BB50DF">
        <w:t xml:space="preserve"> against the pigs because other animals have too little power and got indoctrinated by the pigs.</w:t>
      </w:r>
    </w:p>
    <w:p w14:paraId="1689083F" w14:textId="0789794B" w:rsidR="00EB23AF" w:rsidRPr="00655C15" w:rsidRDefault="00EB23AF" w:rsidP="003F4D3A">
      <w:pPr>
        <w:spacing w:line="480" w:lineRule="auto"/>
      </w:pPr>
    </w:p>
    <w:p w14:paraId="14164E42" w14:textId="77777777" w:rsidR="00EB23AF" w:rsidRDefault="00EB23AF" w:rsidP="003F4D3A">
      <w:pPr>
        <w:spacing w:line="480" w:lineRule="auto"/>
        <w:rPr>
          <w:rFonts w:ascii="Microsoft Sans Serif" w:hAnsi="Microsoft Sans Serif" w:cs="Microsoft Sans Serif"/>
        </w:rPr>
      </w:pPr>
    </w:p>
    <w:p w14:paraId="007EAC4C" w14:textId="77777777" w:rsidR="00BF2457" w:rsidRDefault="00BF2457" w:rsidP="003F4D3A">
      <w:pPr>
        <w:spacing w:line="480" w:lineRule="auto"/>
        <w:ind w:firstLine="720"/>
      </w:pPr>
    </w:p>
    <w:p w14:paraId="5F54A9E7" w14:textId="3B58AEE0" w:rsidR="00BF2457" w:rsidRDefault="00BF2457" w:rsidP="003F4D3A">
      <w:pPr>
        <w:spacing w:line="480" w:lineRule="auto"/>
        <w:ind w:firstLine="720"/>
      </w:pPr>
    </w:p>
    <w:p w14:paraId="5E377C43" w14:textId="77777777" w:rsidR="00521356" w:rsidRDefault="00521356" w:rsidP="003F4D3A">
      <w:pPr>
        <w:spacing w:line="480" w:lineRule="auto"/>
        <w:ind w:firstLine="720"/>
      </w:pPr>
    </w:p>
    <w:p w14:paraId="11A70F34" w14:textId="77777777" w:rsidR="00521356" w:rsidRDefault="00521356" w:rsidP="003F4D3A">
      <w:pPr>
        <w:spacing w:line="480" w:lineRule="auto"/>
        <w:ind w:firstLine="720"/>
      </w:pPr>
    </w:p>
    <w:p w14:paraId="4FEE4ADB" w14:textId="77777777" w:rsidR="00521356" w:rsidRDefault="00521356" w:rsidP="002A5CD3">
      <w:pPr>
        <w:spacing w:line="480" w:lineRule="auto"/>
      </w:pPr>
    </w:p>
    <w:p w14:paraId="03BA9CB0" w14:textId="77777777" w:rsidR="00521356" w:rsidRDefault="00521356" w:rsidP="003F4D3A">
      <w:pPr>
        <w:spacing w:line="480" w:lineRule="auto"/>
        <w:ind w:firstLine="720"/>
      </w:pPr>
    </w:p>
    <w:p w14:paraId="7603CB6E" w14:textId="77777777" w:rsidR="00521356" w:rsidRDefault="00521356" w:rsidP="003F4D3A">
      <w:pPr>
        <w:spacing w:line="480" w:lineRule="auto"/>
        <w:ind w:firstLine="720"/>
      </w:pPr>
    </w:p>
    <w:p w14:paraId="3C199953" w14:textId="77777777" w:rsidR="00521356" w:rsidRDefault="00521356" w:rsidP="003F4D3A">
      <w:pPr>
        <w:spacing w:line="480" w:lineRule="auto"/>
        <w:ind w:firstLine="720"/>
      </w:pPr>
    </w:p>
    <w:p w14:paraId="2919B959" w14:textId="2E7992A7" w:rsidR="00521356" w:rsidRDefault="00521356" w:rsidP="00521356">
      <w:pPr>
        <w:spacing w:line="480" w:lineRule="auto"/>
        <w:ind w:firstLine="720"/>
        <w:jc w:val="center"/>
      </w:pPr>
      <w:r>
        <w:t>Reference</w:t>
      </w:r>
      <w:r w:rsidR="002754C8">
        <w:t>s</w:t>
      </w:r>
    </w:p>
    <w:p w14:paraId="1DD7AC90" w14:textId="77777777" w:rsidR="00521356" w:rsidRDefault="00521356" w:rsidP="00521356">
      <w:pPr>
        <w:spacing w:line="480" w:lineRule="auto"/>
        <w:ind w:firstLine="720"/>
        <w:jc w:val="center"/>
      </w:pPr>
    </w:p>
    <w:p w14:paraId="1DC21248" w14:textId="77777777" w:rsidR="002754C8" w:rsidRPr="002754C8" w:rsidRDefault="00521356" w:rsidP="002754C8">
      <w:pPr>
        <w:rPr>
          <w:rFonts w:eastAsia="Times New Roman" w:cs="Arial"/>
          <w:shd w:val="clear" w:color="auto" w:fill="FFFFFF"/>
        </w:rPr>
      </w:pPr>
      <w:r w:rsidRPr="002754C8">
        <w:rPr>
          <w:rFonts w:eastAsia="Times New Roman" w:cs="Arial"/>
          <w:shd w:val="clear" w:color="auto" w:fill="FFFFFF"/>
        </w:rPr>
        <w:t>Newsinger, J. (1996). </w:t>
      </w:r>
      <w:r w:rsidRPr="002754C8">
        <w:rPr>
          <w:rFonts w:eastAsia="Times New Roman" w:cs="Arial"/>
          <w:i/>
          <w:iCs/>
          <w:shd w:val="clear" w:color="auto" w:fill="FFFFFF"/>
        </w:rPr>
        <w:t>Europe-Asia Studies,</w:t>
      </w:r>
      <w:r w:rsidRPr="002754C8">
        <w:rPr>
          <w:rFonts w:eastAsia="Times New Roman" w:cs="Arial"/>
          <w:shd w:val="clear" w:color="auto" w:fill="FFFFFF"/>
        </w:rPr>
        <w:t> </w:t>
      </w:r>
      <w:r w:rsidRPr="002754C8">
        <w:rPr>
          <w:rFonts w:eastAsia="Times New Roman" w:cs="Arial"/>
          <w:i/>
          <w:iCs/>
          <w:shd w:val="clear" w:color="auto" w:fill="FFFFFF"/>
        </w:rPr>
        <w:t>48</w:t>
      </w:r>
      <w:r w:rsidRPr="002754C8">
        <w:rPr>
          <w:rFonts w:eastAsia="Times New Roman" w:cs="Arial"/>
          <w:shd w:val="clear" w:color="auto" w:fill="FFFFFF"/>
        </w:rPr>
        <w:t xml:space="preserve">(7), 1264-1265. Retrieved from </w:t>
      </w:r>
      <w:r w:rsidR="002754C8" w:rsidRPr="002754C8">
        <w:rPr>
          <w:rFonts w:eastAsia="Times New Roman" w:cs="Arial"/>
          <w:shd w:val="clear" w:color="auto" w:fill="FFFFFF"/>
        </w:rPr>
        <w:t xml:space="preserve">  </w:t>
      </w:r>
    </w:p>
    <w:p w14:paraId="7271683E" w14:textId="3944174B" w:rsidR="00521356" w:rsidRPr="002754C8" w:rsidRDefault="00521356" w:rsidP="002754C8">
      <w:pPr>
        <w:ind w:firstLine="720"/>
        <w:rPr>
          <w:rFonts w:eastAsia="Times New Roman" w:cs="Arial"/>
          <w:shd w:val="clear" w:color="auto" w:fill="FFFFFF"/>
        </w:rPr>
      </w:pPr>
      <w:r w:rsidRPr="002754C8">
        <w:rPr>
          <w:rFonts w:eastAsia="Times New Roman" w:cs="Arial"/>
          <w:shd w:val="clear" w:color="auto" w:fill="FFFFFF"/>
        </w:rPr>
        <w:t>http://www.jstor.org.ejournal.mahidol.ac.th/stable/153129</w:t>
      </w:r>
    </w:p>
    <w:p w14:paraId="03B9155A" w14:textId="77777777" w:rsidR="00521356" w:rsidRPr="002754C8" w:rsidRDefault="00521356" w:rsidP="00521356">
      <w:pPr>
        <w:rPr>
          <w:rFonts w:cs="Microsoft Sans Serif"/>
        </w:rPr>
      </w:pPr>
    </w:p>
    <w:p w14:paraId="793A04F0" w14:textId="77777777" w:rsidR="002754C8" w:rsidRPr="002754C8" w:rsidRDefault="00521356" w:rsidP="002754C8">
      <w:pPr>
        <w:rPr>
          <w:rFonts w:eastAsia="Times New Roman" w:cs="Times New Roman"/>
        </w:rPr>
      </w:pPr>
      <w:r w:rsidRPr="002754C8">
        <w:rPr>
          <w:rFonts w:eastAsia="Times New Roman" w:cs="Times New Roman"/>
        </w:rPr>
        <w:t xml:space="preserve">Henrikson, A. K. </w:t>
      </w:r>
      <w:r w:rsidR="002754C8" w:rsidRPr="002754C8">
        <w:rPr>
          <w:rFonts w:eastAsia="Times New Roman" w:cs="Times New Roman"/>
        </w:rPr>
        <w:t xml:space="preserve">(2016). Elitism. Retrieved from </w:t>
      </w:r>
    </w:p>
    <w:p w14:paraId="3CBDD35B" w14:textId="72EFD7FC" w:rsidR="002754C8" w:rsidRPr="002754C8" w:rsidRDefault="00BE53D2" w:rsidP="002754C8">
      <w:pPr>
        <w:ind w:firstLine="720"/>
        <w:rPr>
          <w:rFonts w:eastAsia="Times New Roman" w:cs="Times New Roman"/>
        </w:rPr>
      </w:pPr>
      <w:hyperlink r:id="rId7" w:history="1">
        <w:r w:rsidR="002754C8" w:rsidRPr="002754C8">
          <w:rPr>
            <w:rStyle w:val="Hyperlink"/>
            <w:rFonts w:eastAsia="Times New Roman" w:cs="Times New Roman"/>
            <w:color w:val="auto"/>
            <w:u w:val="none"/>
          </w:rPr>
          <w:t>http://www.encyclopedia.com/social-sciences-and-law/sociology-and-</w:t>
        </w:r>
      </w:hyperlink>
    </w:p>
    <w:p w14:paraId="6E74D6DD" w14:textId="5962229F" w:rsidR="00521356" w:rsidRPr="002754C8" w:rsidRDefault="00521356" w:rsidP="002754C8">
      <w:pPr>
        <w:ind w:firstLine="720"/>
        <w:rPr>
          <w:rFonts w:eastAsia="Times New Roman" w:cs="Times New Roman"/>
        </w:rPr>
      </w:pPr>
      <w:r w:rsidRPr="002754C8">
        <w:rPr>
          <w:rFonts w:eastAsia="Times New Roman" w:cs="Times New Roman"/>
        </w:rPr>
        <w:t xml:space="preserve">social-reform/sociology-general-terms-and-concepts/elitism </w:t>
      </w:r>
    </w:p>
    <w:p w14:paraId="1363CCD5" w14:textId="77777777" w:rsidR="00521356" w:rsidRPr="002754C8" w:rsidRDefault="00521356" w:rsidP="00521356">
      <w:pPr>
        <w:rPr>
          <w:rFonts w:eastAsia="Times New Roman" w:cs="Times New Roman"/>
        </w:rPr>
      </w:pPr>
    </w:p>
    <w:p w14:paraId="11D7FBCD" w14:textId="4859B624" w:rsidR="002754C8" w:rsidRPr="002754C8" w:rsidRDefault="00521356" w:rsidP="00521356">
      <w:pPr>
        <w:rPr>
          <w:rFonts w:eastAsia="Times New Roman" w:cs="Times New Roman"/>
          <w:color w:val="000000" w:themeColor="text1"/>
        </w:rPr>
      </w:pPr>
      <w:r w:rsidRPr="002754C8">
        <w:rPr>
          <w:rFonts w:eastAsia="Times New Roman" w:cs="Times New Roman"/>
          <w:color w:val="000000" w:themeColor="text1"/>
        </w:rPr>
        <w:t>Hamilton, A. (n.d.). About class. Retrieved from</w:t>
      </w:r>
      <w:r w:rsidR="002754C8" w:rsidRPr="002754C8">
        <w:rPr>
          <w:rFonts w:eastAsia="Times New Roman" w:cs="Times New Roman"/>
          <w:color w:val="000000" w:themeColor="text1"/>
        </w:rPr>
        <w:t xml:space="preserve"> </w:t>
      </w:r>
      <w:hyperlink r:id="rId8" w:history="1">
        <w:r w:rsidR="002754C8" w:rsidRPr="002754C8">
          <w:rPr>
            <w:rStyle w:val="Hyperlink"/>
            <w:rFonts w:eastAsia="Times New Roman" w:cs="Times New Roman"/>
            <w:color w:val="000000" w:themeColor="text1"/>
            <w:u w:val="none"/>
          </w:rPr>
          <w:t>http://www.classism.org/about-</w:t>
        </w:r>
      </w:hyperlink>
    </w:p>
    <w:p w14:paraId="76B5B442" w14:textId="433F304B" w:rsidR="00521356" w:rsidRPr="002754C8" w:rsidRDefault="002754C8" w:rsidP="002754C8">
      <w:pPr>
        <w:ind w:firstLine="720"/>
        <w:rPr>
          <w:rFonts w:eastAsia="Times New Roman" w:cs="Times New Roman"/>
          <w:color w:val="000000" w:themeColor="text1"/>
        </w:rPr>
      </w:pPr>
      <w:r w:rsidRPr="002754C8">
        <w:rPr>
          <w:rFonts w:eastAsia="Times New Roman" w:cs="Times New Roman"/>
          <w:color w:val="000000" w:themeColor="text1"/>
        </w:rPr>
        <w:t>class/</w:t>
      </w:r>
      <w:r w:rsidRPr="002754C8">
        <w:rPr>
          <w:rFonts w:eastAsia="Times New Roman" w:cs="Times New Roman"/>
          <w:color w:val="000000" w:themeColor="text1"/>
        </w:rPr>
        <w:br/>
      </w:r>
    </w:p>
    <w:p w14:paraId="33D1409D" w14:textId="77777777" w:rsidR="00521356" w:rsidRPr="002754C8" w:rsidRDefault="00521356" w:rsidP="00521356">
      <w:pPr>
        <w:rPr>
          <w:rFonts w:eastAsia="Times New Roman" w:cs="Times New Roman"/>
          <w:color w:val="000000" w:themeColor="text1"/>
        </w:rPr>
      </w:pPr>
    </w:p>
    <w:p w14:paraId="693B9837" w14:textId="77777777" w:rsidR="002754C8" w:rsidRPr="002754C8" w:rsidRDefault="00521356" w:rsidP="00521356">
      <w:pPr>
        <w:rPr>
          <w:rFonts w:eastAsia="Times New Roman" w:cs="Times New Roman"/>
          <w:color w:val="000000" w:themeColor="text1"/>
        </w:rPr>
      </w:pPr>
      <w:r w:rsidRPr="002754C8">
        <w:rPr>
          <w:rFonts w:eastAsia="Times New Roman" w:cs="Times New Roman"/>
          <w:color w:val="000000" w:themeColor="text1"/>
        </w:rPr>
        <w:t xml:space="preserve">Rodden, J. (2010). Big Rock (Sugar)candy Mountain? How George Orwell </w:t>
      </w:r>
    </w:p>
    <w:p w14:paraId="448A9D6D" w14:textId="77777777" w:rsidR="002754C8" w:rsidRPr="002754C8" w:rsidRDefault="002754C8" w:rsidP="00521356">
      <w:pPr>
        <w:rPr>
          <w:rFonts w:eastAsia="Times New Roman" w:cs="Times New Roman"/>
          <w:color w:val="000000" w:themeColor="text1"/>
        </w:rPr>
      </w:pPr>
      <w:r w:rsidRPr="002754C8">
        <w:rPr>
          <w:rFonts w:eastAsia="Times New Roman" w:cs="Times New Roman"/>
          <w:color w:val="000000" w:themeColor="text1"/>
        </w:rPr>
        <w:tab/>
      </w:r>
      <w:r w:rsidR="00521356" w:rsidRPr="002754C8">
        <w:rPr>
          <w:rFonts w:eastAsia="Times New Roman" w:cs="Times New Roman"/>
          <w:color w:val="000000" w:themeColor="text1"/>
        </w:rPr>
        <w:t xml:space="preserve">Tramped toward “Animal Farm.”. </w:t>
      </w:r>
      <w:r w:rsidR="00521356" w:rsidRPr="002754C8">
        <w:rPr>
          <w:rFonts w:eastAsia="Times New Roman" w:cs="Times New Roman"/>
          <w:i/>
          <w:color w:val="000000" w:themeColor="text1"/>
        </w:rPr>
        <w:t>Papers On Language &amp; Literature. 46</w:t>
      </w:r>
      <w:r w:rsidR="00521356" w:rsidRPr="002754C8">
        <w:rPr>
          <w:rFonts w:eastAsia="Times New Roman" w:cs="Times New Roman"/>
          <w:color w:val="000000" w:themeColor="text1"/>
        </w:rPr>
        <w:t xml:space="preserve">(3). </w:t>
      </w:r>
    </w:p>
    <w:p w14:paraId="7DA88B97" w14:textId="15ABF8A0" w:rsidR="00521356" w:rsidRPr="002754C8" w:rsidRDefault="002754C8" w:rsidP="00521356">
      <w:pPr>
        <w:rPr>
          <w:rFonts w:eastAsia="Times New Roman" w:cs="Times New Roman"/>
          <w:color w:val="000000" w:themeColor="text1"/>
        </w:rPr>
      </w:pPr>
      <w:r w:rsidRPr="002754C8">
        <w:rPr>
          <w:rFonts w:eastAsia="Times New Roman" w:cs="Times New Roman"/>
          <w:color w:val="000000" w:themeColor="text1"/>
        </w:rPr>
        <w:tab/>
      </w:r>
      <w:r w:rsidR="00521356" w:rsidRPr="002754C8">
        <w:rPr>
          <w:rFonts w:eastAsia="Times New Roman" w:cs="Times New Roman"/>
          <w:color w:val="000000" w:themeColor="text1"/>
        </w:rPr>
        <w:t>315-341.</w:t>
      </w:r>
    </w:p>
    <w:p w14:paraId="460027C6" w14:textId="77777777" w:rsidR="00521356" w:rsidRPr="002754C8" w:rsidRDefault="00521356" w:rsidP="00521356">
      <w:pPr>
        <w:rPr>
          <w:rFonts w:eastAsia="Times New Roman" w:cs="Times New Roman"/>
          <w:color w:val="000000" w:themeColor="text1"/>
        </w:rPr>
      </w:pPr>
    </w:p>
    <w:p w14:paraId="0F02C3F4" w14:textId="77777777" w:rsidR="00521356" w:rsidRPr="002754C8" w:rsidRDefault="00521356" w:rsidP="00521356">
      <w:pPr>
        <w:rPr>
          <w:rFonts w:eastAsia="Times New Roman" w:cs="Times New Roman"/>
        </w:rPr>
      </w:pPr>
    </w:p>
    <w:p w14:paraId="78242621" w14:textId="77777777" w:rsidR="00521356" w:rsidRPr="002754C8" w:rsidRDefault="00521356" w:rsidP="00521356">
      <w:pPr>
        <w:rPr>
          <w:rFonts w:cs="Microsoft Sans Serif"/>
        </w:rPr>
      </w:pPr>
    </w:p>
    <w:p w14:paraId="1B2B97F6" w14:textId="77777777" w:rsidR="00521356" w:rsidRPr="008B77BE" w:rsidRDefault="00521356" w:rsidP="00521356">
      <w:pPr>
        <w:spacing w:line="480" w:lineRule="auto"/>
        <w:ind w:firstLine="720"/>
        <w:jc w:val="center"/>
      </w:pPr>
    </w:p>
    <w:sectPr w:rsidR="00521356" w:rsidRPr="008B77BE" w:rsidSect="00FC7D10">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56734" w14:textId="77777777" w:rsidR="00707835" w:rsidRDefault="00707835" w:rsidP="00CE3F67">
      <w:r>
        <w:separator/>
      </w:r>
    </w:p>
  </w:endnote>
  <w:endnote w:type="continuationSeparator" w:id="0">
    <w:p w14:paraId="2BC591F5" w14:textId="77777777" w:rsidR="00707835" w:rsidRDefault="00707835" w:rsidP="00CE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Microsoft Sans Serif">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F84E8" w14:textId="77777777" w:rsidR="0046380F" w:rsidRDefault="004638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FE204" w14:textId="291EEF46" w:rsidR="00707835" w:rsidRDefault="00707835" w:rsidP="00546355">
    <w:pPr>
      <w:pStyle w:val="Footer"/>
      <w:jc w:val="right"/>
    </w:pPr>
    <w:r>
      <w:t>By Prim Patsatorn Yordchaiyapruk 12-01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18C99" w14:textId="77777777" w:rsidR="0046380F" w:rsidRDefault="004638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FD0FB" w14:textId="77777777" w:rsidR="00707835" w:rsidRDefault="00707835" w:rsidP="00CE3F67">
      <w:r>
        <w:separator/>
      </w:r>
    </w:p>
  </w:footnote>
  <w:footnote w:type="continuationSeparator" w:id="0">
    <w:p w14:paraId="48CEA3BB" w14:textId="77777777" w:rsidR="00707835" w:rsidRDefault="00707835" w:rsidP="00CE3F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59C4B" w14:textId="77777777" w:rsidR="0046380F" w:rsidRDefault="004638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28E99" w14:textId="1C9DAC79" w:rsidR="00707835" w:rsidRDefault="00707835" w:rsidP="001A75C8">
    <w:pPr>
      <w:pStyle w:val="Header"/>
    </w:pPr>
    <w:r>
      <w:rPr>
        <w:rStyle w:val="PageNumber"/>
      </w:rPr>
      <w:t xml:space="preserve">THE MODERNIZATION OF ANIMAL FARM LEADS TO SOCIAL HIERARCHY            </w:t>
    </w:r>
    <w:r>
      <w:rPr>
        <w:rStyle w:val="PageNumber"/>
      </w:rPr>
      <w:fldChar w:fldCharType="begin"/>
    </w:r>
    <w:r>
      <w:rPr>
        <w:rStyle w:val="PageNumber"/>
      </w:rPr>
      <w:instrText xml:space="preserve"> PAGE </w:instrText>
    </w:r>
    <w:r>
      <w:rPr>
        <w:rStyle w:val="PageNumber"/>
      </w:rPr>
      <w:fldChar w:fldCharType="separate"/>
    </w:r>
    <w:r w:rsidR="00BE53D2">
      <w:rPr>
        <w:rStyle w:val="PageNumber"/>
        <w:noProof/>
      </w:rPr>
      <w:t>1</w:t>
    </w:r>
    <w:r>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097C1" w14:textId="77777777" w:rsidR="0046380F" w:rsidRDefault="004638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BA"/>
    <w:rsid w:val="0001346A"/>
    <w:rsid w:val="00023460"/>
    <w:rsid w:val="0008301A"/>
    <w:rsid w:val="00095B17"/>
    <w:rsid w:val="000A32AD"/>
    <w:rsid w:val="0010712A"/>
    <w:rsid w:val="001802FE"/>
    <w:rsid w:val="00183F54"/>
    <w:rsid w:val="001939A0"/>
    <w:rsid w:val="001A75C8"/>
    <w:rsid w:val="001C18BA"/>
    <w:rsid w:val="001D2456"/>
    <w:rsid w:val="001D3D78"/>
    <w:rsid w:val="001E2A8E"/>
    <w:rsid w:val="001F1D96"/>
    <w:rsid w:val="00222BE1"/>
    <w:rsid w:val="00231593"/>
    <w:rsid w:val="00232ED4"/>
    <w:rsid w:val="002604FC"/>
    <w:rsid w:val="002754C8"/>
    <w:rsid w:val="002A5CD3"/>
    <w:rsid w:val="002D1B75"/>
    <w:rsid w:val="00300600"/>
    <w:rsid w:val="003463E8"/>
    <w:rsid w:val="00356B38"/>
    <w:rsid w:val="003F4D3A"/>
    <w:rsid w:val="0044476A"/>
    <w:rsid w:val="00461E1F"/>
    <w:rsid w:val="0046380F"/>
    <w:rsid w:val="0049292E"/>
    <w:rsid w:val="004D542D"/>
    <w:rsid w:val="00515179"/>
    <w:rsid w:val="00521356"/>
    <w:rsid w:val="00546355"/>
    <w:rsid w:val="005A79A7"/>
    <w:rsid w:val="00615E15"/>
    <w:rsid w:val="00630F31"/>
    <w:rsid w:val="00655C15"/>
    <w:rsid w:val="00666065"/>
    <w:rsid w:val="00670C53"/>
    <w:rsid w:val="00707835"/>
    <w:rsid w:val="0071064E"/>
    <w:rsid w:val="007942E3"/>
    <w:rsid w:val="007C1138"/>
    <w:rsid w:val="007D3587"/>
    <w:rsid w:val="00801A91"/>
    <w:rsid w:val="00847537"/>
    <w:rsid w:val="008478AA"/>
    <w:rsid w:val="008A19E0"/>
    <w:rsid w:val="008B77BE"/>
    <w:rsid w:val="009136BA"/>
    <w:rsid w:val="00925C2C"/>
    <w:rsid w:val="009469F1"/>
    <w:rsid w:val="009525BB"/>
    <w:rsid w:val="00973532"/>
    <w:rsid w:val="00977D19"/>
    <w:rsid w:val="009F6A7D"/>
    <w:rsid w:val="00A73CA2"/>
    <w:rsid w:val="00A8384C"/>
    <w:rsid w:val="00AB782D"/>
    <w:rsid w:val="00B05AC9"/>
    <w:rsid w:val="00B2751B"/>
    <w:rsid w:val="00B31E3D"/>
    <w:rsid w:val="00B67006"/>
    <w:rsid w:val="00B744CA"/>
    <w:rsid w:val="00BB50DF"/>
    <w:rsid w:val="00BE3F8E"/>
    <w:rsid w:val="00BE53D2"/>
    <w:rsid w:val="00BF2457"/>
    <w:rsid w:val="00C43A91"/>
    <w:rsid w:val="00C67954"/>
    <w:rsid w:val="00C9017E"/>
    <w:rsid w:val="00C93BCC"/>
    <w:rsid w:val="00CB498B"/>
    <w:rsid w:val="00CD5655"/>
    <w:rsid w:val="00CE3F67"/>
    <w:rsid w:val="00D0353E"/>
    <w:rsid w:val="00D33EBC"/>
    <w:rsid w:val="00D436E6"/>
    <w:rsid w:val="00E214B3"/>
    <w:rsid w:val="00EB23AF"/>
    <w:rsid w:val="00F13D02"/>
    <w:rsid w:val="00F265BA"/>
    <w:rsid w:val="00F3547D"/>
    <w:rsid w:val="00F94561"/>
    <w:rsid w:val="00F96376"/>
    <w:rsid w:val="00FC7D10"/>
    <w:rsid w:val="00FE7BA7"/>
    <w:rsid w:val="00FF3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B68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F67"/>
    <w:pPr>
      <w:tabs>
        <w:tab w:val="center" w:pos="4320"/>
        <w:tab w:val="right" w:pos="8640"/>
      </w:tabs>
    </w:pPr>
  </w:style>
  <w:style w:type="character" w:customStyle="1" w:styleId="HeaderChar">
    <w:name w:val="Header Char"/>
    <w:basedOn w:val="DefaultParagraphFont"/>
    <w:link w:val="Header"/>
    <w:uiPriority w:val="99"/>
    <w:rsid w:val="00CE3F67"/>
  </w:style>
  <w:style w:type="paragraph" w:styleId="Footer">
    <w:name w:val="footer"/>
    <w:basedOn w:val="Normal"/>
    <w:link w:val="FooterChar"/>
    <w:uiPriority w:val="99"/>
    <w:unhideWhenUsed/>
    <w:rsid w:val="00CE3F67"/>
    <w:pPr>
      <w:tabs>
        <w:tab w:val="center" w:pos="4320"/>
        <w:tab w:val="right" w:pos="8640"/>
      </w:tabs>
    </w:pPr>
  </w:style>
  <w:style w:type="character" w:customStyle="1" w:styleId="FooterChar">
    <w:name w:val="Footer Char"/>
    <w:basedOn w:val="DefaultParagraphFont"/>
    <w:link w:val="Footer"/>
    <w:uiPriority w:val="99"/>
    <w:rsid w:val="00CE3F67"/>
  </w:style>
  <w:style w:type="character" w:styleId="PageNumber">
    <w:name w:val="page number"/>
    <w:basedOn w:val="DefaultParagraphFont"/>
    <w:uiPriority w:val="99"/>
    <w:semiHidden/>
    <w:unhideWhenUsed/>
    <w:rsid w:val="00CE3F67"/>
  </w:style>
  <w:style w:type="character" w:styleId="Hyperlink">
    <w:name w:val="Hyperlink"/>
    <w:basedOn w:val="DefaultParagraphFont"/>
    <w:uiPriority w:val="99"/>
    <w:unhideWhenUsed/>
    <w:rsid w:val="00521356"/>
    <w:rPr>
      <w:color w:val="0000FF" w:themeColor="hyperlink"/>
      <w:u w:val="single"/>
    </w:rPr>
  </w:style>
  <w:style w:type="character" w:styleId="FollowedHyperlink">
    <w:name w:val="FollowedHyperlink"/>
    <w:basedOn w:val="DefaultParagraphFont"/>
    <w:uiPriority w:val="99"/>
    <w:semiHidden/>
    <w:unhideWhenUsed/>
    <w:rsid w:val="002754C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F67"/>
    <w:pPr>
      <w:tabs>
        <w:tab w:val="center" w:pos="4320"/>
        <w:tab w:val="right" w:pos="8640"/>
      </w:tabs>
    </w:pPr>
  </w:style>
  <w:style w:type="character" w:customStyle="1" w:styleId="HeaderChar">
    <w:name w:val="Header Char"/>
    <w:basedOn w:val="DefaultParagraphFont"/>
    <w:link w:val="Header"/>
    <w:uiPriority w:val="99"/>
    <w:rsid w:val="00CE3F67"/>
  </w:style>
  <w:style w:type="paragraph" w:styleId="Footer">
    <w:name w:val="footer"/>
    <w:basedOn w:val="Normal"/>
    <w:link w:val="FooterChar"/>
    <w:uiPriority w:val="99"/>
    <w:unhideWhenUsed/>
    <w:rsid w:val="00CE3F67"/>
    <w:pPr>
      <w:tabs>
        <w:tab w:val="center" w:pos="4320"/>
        <w:tab w:val="right" w:pos="8640"/>
      </w:tabs>
    </w:pPr>
  </w:style>
  <w:style w:type="character" w:customStyle="1" w:styleId="FooterChar">
    <w:name w:val="Footer Char"/>
    <w:basedOn w:val="DefaultParagraphFont"/>
    <w:link w:val="Footer"/>
    <w:uiPriority w:val="99"/>
    <w:rsid w:val="00CE3F67"/>
  </w:style>
  <w:style w:type="character" w:styleId="PageNumber">
    <w:name w:val="page number"/>
    <w:basedOn w:val="DefaultParagraphFont"/>
    <w:uiPriority w:val="99"/>
    <w:semiHidden/>
    <w:unhideWhenUsed/>
    <w:rsid w:val="00CE3F67"/>
  </w:style>
  <w:style w:type="character" w:styleId="Hyperlink">
    <w:name w:val="Hyperlink"/>
    <w:basedOn w:val="DefaultParagraphFont"/>
    <w:uiPriority w:val="99"/>
    <w:unhideWhenUsed/>
    <w:rsid w:val="00521356"/>
    <w:rPr>
      <w:color w:val="0000FF" w:themeColor="hyperlink"/>
      <w:u w:val="single"/>
    </w:rPr>
  </w:style>
  <w:style w:type="character" w:styleId="FollowedHyperlink">
    <w:name w:val="FollowedHyperlink"/>
    <w:basedOn w:val="DefaultParagraphFont"/>
    <w:uiPriority w:val="99"/>
    <w:semiHidden/>
    <w:unhideWhenUsed/>
    <w:rsid w:val="002754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ncyclopedia.com/social-sciences-and-law/sociology-and-" TargetMode="External"/><Relationship Id="rId8" Type="http://schemas.openxmlformats.org/officeDocument/2006/relationships/hyperlink" Target="http://www.classism.org/about-"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596</TotalTime>
  <Pages>6</Pages>
  <Words>1424</Words>
  <Characters>8117</Characters>
  <Application>Microsoft Macintosh Word</Application>
  <DocSecurity>0</DocSecurity>
  <Lines>67</Lines>
  <Paragraphs>19</Paragraphs>
  <ScaleCrop>false</ScaleCrop>
  <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 Yordchaiyapruk</dc:creator>
  <cp:keywords/>
  <dc:description/>
  <cp:lastModifiedBy>Prim Yordchaiyapruk</cp:lastModifiedBy>
  <cp:revision>55</cp:revision>
  <cp:lastPrinted>2016-11-21T05:20:00Z</cp:lastPrinted>
  <dcterms:created xsi:type="dcterms:W3CDTF">2016-11-18T03:20:00Z</dcterms:created>
  <dcterms:modified xsi:type="dcterms:W3CDTF">2016-12-07T03:31:00Z</dcterms:modified>
</cp:coreProperties>
</file>